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99A" w:rsidRPr="00CC781E" w:rsidRDefault="00F2699A" w:rsidP="00F2699A">
      <w:pPr>
        <w:jc w:val="center"/>
        <w:rPr>
          <w:b/>
          <w:sz w:val="28"/>
          <w:szCs w:val="28"/>
        </w:rPr>
      </w:pPr>
      <w:r w:rsidRPr="00CC781E">
        <w:rPr>
          <w:b/>
          <w:sz w:val="28"/>
          <w:szCs w:val="28"/>
        </w:rPr>
        <w:t xml:space="preserve">Sacred </w:t>
      </w:r>
      <w:smartTag w:uri="urn:schemas-microsoft-com:office:smarttags" w:element="place">
        <w:smartTag w:uri="urn:schemas-microsoft-com:office:smarttags" w:element="PlaceName">
          <w:r w:rsidRPr="00CC781E">
            <w:rPr>
              <w:b/>
              <w:sz w:val="28"/>
              <w:szCs w:val="28"/>
            </w:rPr>
            <w:t>Heart</w:t>
          </w:r>
        </w:smartTag>
        <w:r w:rsidRPr="00CC781E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CC781E">
            <w:rPr>
              <w:b/>
              <w:sz w:val="28"/>
              <w:szCs w:val="28"/>
            </w:rPr>
            <w:t>Primary School</w:t>
          </w:r>
        </w:smartTag>
      </w:smartTag>
      <w:r w:rsidRPr="00CC781E">
        <w:rPr>
          <w:b/>
          <w:sz w:val="28"/>
          <w:szCs w:val="28"/>
        </w:rPr>
        <w:t xml:space="preserve"> P&amp;F Association</w:t>
      </w:r>
    </w:p>
    <w:p w:rsidR="00F2699A" w:rsidRPr="00CC781E" w:rsidRDefault="00F2699A" w:rsidP="00F2699A">
      <w:pPr>
        <w:jc w:val="center"/>
        <w:rPr>
          <w:b/>
          <w:sz w:val="28"/>
          <w:szCs w:val="28"/>
        </w:rPr>
      </w:pPr>
    </w:p>
    <w:p w:rsidR="00F2699A" w:rsidRPr="00CC781E" w:rsidRDefault="00F2699A" w:rsidP="00F2699A">
      <w:pPr>
        <w:jc w:val="center"/>
        <w:rPr>
          <w:b/>
          <w:sz w:val="28"/>
          <w:szCs w:val="28"/>
        </w:rPr>
      </w:pPr>
      <w:r w:rsidRPr="00CC781E">
        <w:rPr>
          <w:b/>
          <w:sz w:val="28"/>
          <w:szCs w:val="28"/>
        </w:rPr>
        <w:t>Treasurer’s Report</w:t>
      </w:r>
    </w:p>
    <w:p w:rsidR="00F2699A" w:rsidRPr="00CC781E" w:rsidRDefault="00F2699A" w:rsidP="00F2699A">
      <w:pPr>
        <w:jc w:val="center"/>
        <w:rPr>
          <w:b/>
          <w:sz w:val="28"/>
          <w:szCs w:val="28"/>
        </w:rPr>
      </w:pPr>
    </w:p>
    <w:p w:rsidR="00F2699A" w:rsidRDefault="00F2699A" w:rsidP="00F2699A">
      <w:pPr>
        <w:jc w:val="center"/>
        <w:rPr>
          <w:b/>
          <w:sz w:val="28"/>
          <w:szCs w:val="28"/>
        </w:rPr>
      </w:pPr>
      <w:r w:rsidRPr="00CC781E">
        <w:rPr>
          <w:b/>
          <w:sz w:val="28"/>
          <w:szCs w:val="28"/>
        </w:rPr>
        <w:t xml:space="preserve">Committee Meeting – Monday </w:t>
      </w:r>
      <w:r>
        <w:rPr>
          <w:b/>
          <w:sz w:val="28"/>
          <w:szCs w:val="28"/>
        </w:rPr>
        <w:t>26-Jul-2010</w:t>
      </w:r>
    </w:p>
    <w:p w:rsidR="00F2699A" w:rsidRDefault="00F2699A" w:rsidP="00F2699A">
      <w:pPr>
        <w:rPr>
          <w:b/>
          <w:sz w:val="28"/>
          <w:szCs w:val="28"/>
        </w:rPr>
      </w:pPr>
    </w:p>
    <w:p w:rsidR="00F2699A" w:rsidRDefault="00F2699A" w:rsidP="00F2699A">
      <w:r>
        <w:t>This report has been prepared by P &amp; F Treasurer Jessica Parker</w:t>
      </w:r>
    </w:p>
    <w:p w:rsidR="00F2699A" w:rsidRDefault="00F2699A" w:rsidP="00F2699A">
      <w:pPr>
        <w:pStyle w:val="ListParagraph"/>
        <w:numPr>
          <w:ilvl w:val="0"/>
          <w:numId w:val="1"/>
        </w:numPr>
      </w:pPr>
      <w:r>
        <w:t>Records have been balanced to the 30/6/2010. The balance as of 30/6/2010 is $29937.90.</w:t>
      </w:r>
    </w:p>
    <w:p w:rsidR="00F2699A" w:rsidRDefault="00F2699A" w:rsidP="00F2699A">
      <w:pPr>
        <w:pStyle w:val="ListParagraph"/>
        <w:numPr>
          <w:ilvl w:val="0"/>
          <w:numId w:val="1"/>
        </w:numPr>
      </w:pPr>
      <w:r>
        <w:t>There are currently four outstanding cheques totalling $618.17. A further $12000.00 has been committed to the new reading books, a donation of $1130.17 from SHD and the $147.00 to satisfy our commitment to the hand sanitisers supplied to the school.</w:t>
      </w:r>
    </w:p>
    <w:p w:rsidR="00F2699A" w:rsidRDefault="00F2699A" w:rsidP="00F2699A">
      <w:pPr>
        <w:pStyle w:val="ListParagraph"/>
        <w:numPr>
          <w:ilvl w:val="0"/>
          <w:numId w:val="1"/>
        </w:numPr>
      </w:pPr>
      <w:r>
        <w:t>Proceeds of the SHD sausage sizzle and the first instalment of P &amp; F Levy appear on the June bank statement, along with a $26.81 interest credit.</w:t>
      </w:r>
    </w:p>
    <w:p w:rsidR="00F2699A" w:rsidRDefault="00F2699A" w:rsidP="00F2699A">
      <w:pPr>
        <w:pStyle w:val="ListParagraph"/>
        <w:numPr>
          <w:ilvl w:val="0"/>
          <w:numId w:val="1"/>
        </w:numPr>
      </w:pPr>
      <w:r>
        <w:t>A letter confirming the outcome of the 2008/2009 audit has been received and has been entered as a separate agenda item to be discussed later in the meeting.</w:t>
      </w:r>
    </w:p>
    <w:p w:rsidR="00F2699A" w:rsidRDefault="00F2699A" w:rsidP="00F2699A">
      <w:pPr>
        <w:pStyle w:val="ListParagraph"/>
        <w:numPr>
          <w:ilvl w:val="0"/>
          <w:numId w:val="1"/>
        </w:numPr>
      </w:pPr>
      <w:r>
        <w:t>Upcoming expenditure will include further school wish list items, Fete expenses and the term three disco.</w:t>
      </w:r>
    </w:p>
    <w:p w:rsidR="00F2699A" w:rsidRDefault="00F2699A" w:rsidP="00F2699A">
      <w:pPr>
        <w:pStyle w:val="ListParagraph"/>
        <w:numPr>
          <w:ilvl w:val="0"/>
          <w:numId w:val="1"/>
        </w:numPr>
      </w:pPr>
      <w:r>
        <w:t>There will be further instalments of P &amp; F Levy to be received in term three and four and income from the fete and perhaps the upcoming disco.</w:t>
      </w:r>
    </w:p>
    <w:p w:rsidR="00EC6F7B" w:rsidRDefault="00EC6F7B"/>
    <w:sectPr w:rsidR="00EC6F7B" w:rsidSect="00EC6F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D0598"/>
    <w:multiLevelType w:val="hybridMultilevel"/>
    <w:tmpl w:val="89D897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2699A"/>
    <w:rsid w:val="00105018"/>
    <w:rsid w:val="004E10B1"/>
    <w:rsid w:val="00883A18"/>
    <w:rsid w:val="00EC6F7B"/>
    <w:rsid w:val="00F2699A"/>
    <w:rsid w:val="00F35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69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Company>Hewlett-Packard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Louise Parker</dc:creator>
  <cp:lastModifiedBy>Frank</cp:lastModifiedBy>
  <cp:revision>2</cp:revision>
  <dcterms:created xsi:type="dcterms:W3CDTF">2010-08-03T14:52:00Z</dcterms:created>
  <dcterms:modified xsi:type="dcterms:W3CDTF">2010-08-03T14:52:00Z</dcterms:modified>
</cp:coreProperties>
</file>